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B40" w:rsidRDefault="00B93B40" w:rsidP="00B93B4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93B4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Note making.</w:t>
      </w:r>
    </w:p>
    <w:p w:rsidR="00B93B40" w:rsidRPr="00B93B40" w:rsidRDefault="00B93B40" w:rsidP="00B93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br/>
      </w:r>
      <w:r w:rsidRPr="00B93B40">
        <w:rPr>
          <w:rFonts w:ascii="Times New Roman" w:eastAsia="Times New Roman" w:hAnsi="Times New Roman" w:cs="Times New Roman"/>
          <w:sz w:val="24"/>
          <w:szCs w:val="24"/>
        </w:rPr>
        <w:br/>
        <w:t>Risk if make wrong installation electrical appliance.</w:t>
      </w:r>
    </w:p>
    <w:p w:rsidR="00B93B40" w:rsidRPr="00B93B40" w:rsidRDefault="00B93B40" w:rsidP="00B93B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Damage to properties</w:t>
      </w:r>
    </w:p>
    <w:p w:rsidR="00B93B40" w:rsidRPr="00B93B40" w:rsidRDefault="00B93B40" w:rsidP="00B93B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Risk of injury</w:t>
      </w:r>
    </w:p>
    <w:p w:rsidR="00B93B40" w:rsidRPr="00B93B40" w:rsidRDefault="00B93B40" w:rsidP="00B93B4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Risk to the appliance</w:t>
      </w:r>
    </w:p>
    <w:p w:rsidR="00B93B40" w:rsidRDefault="00B93B40" w:rsidP="00B93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Step in order to install the appliance into your home.</w:t>
      </w:r>
    </w:p>
    <w:p w:rsidR="00B93B40" w:rsidRDefault="00B93B40" w:rsidP="00B93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3B40" w:rsidRDefault="00B93B40" w:rsidP="00B93B4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 domestic electrician has the experience installing a variety of the appliance into homes</w:t>
      </w:r>
    </w:p>
    <w:p w:rsidR="00B93B40" w:rsidRDefault="00B93B40" w:rsidP="00B93B4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Really know what you are doing when you want to install appliance in your home</w:t>
      </w:r>
    </w:p>
    <w:p w:rsidR="00B93B40" w:rsidRDefault="00B93B40" w:rsidP="00B93B4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risk are very serious if the appliance is not correctly installed</w:t>
      </w:r>
    </w:p>
    <w:p w:rsidR="00B93B40" w:rsidRDefault="00B93B40" w:rsidP="00B93B4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Consider looking around at a few domestic electricians before deciding who want to do the job</w:t>
      </w:r>
    </w:p>
    <w:p w:rsidR="00B93B40" w:rsidRDefault="00B93B40" w:rsidP="00B93B40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Make sure the electrician has the right credential.</w:t>
      </w:r>
    </w:p>
    <w:p w:rsidR="00B93B40" w:rsidRDefault="00B93B40" w:rsidP="00B93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93B40" w:rsidRPr="00B93B40" w:rsidRDefault="00B93B40" w:rsidP="00B93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br/>
        <w:t>Why must hire a professional person.</w:t>
      </w:r>
    </w:p>
    <w:p w:rsidR="00B93B40" w:rsidRPr="00B93B40" w:rsidRDefault="00B93B40" w:rsidP="00B93B4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To avoid a risk.</w:t>
      </w:r>
    </w:p>
    <w:p w:rsidR="00B93B40" w:rsidRPr="00B93B40" w:rsidRDefault="00B93B40" w:rsidP="00B93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B93B40">
        <w:rPr>
          <w:rFonts w:ascii="Times New Roman" w:eastAsia="Times New Roman" w:hAnsi="Times New Roman" w:cs="Times New Roman"/>
          <w:sz w:val="24"/>
          <w:szCs w:val="24"/>
        </w:rPr>
        <w:t>How to avoid a risk in electrical.</w:t>
      </w:r>
      <w:proofErr w:type="gramEnd"/>
    </w:p>
    <w:p w:rsidR="00B93B40" w:rsidRPr="00B93B40" w:rsidRDefault="00B93B40" w:rsidP="00B93B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Turning off the power before do a job</w:t>
      </w:r>
    </w:p>
    <w:p w:rsidR="00B93B40" w:rsidRPr="00B93B40" w:rsidRDefault="00B93B40" w:rsidP="00B93B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A quick trip to the electrical control panel to cut the power.</w:t>
      </w:r>
    </w:p>
    <w:p w:rsidR="00B93B40" w:rsidRPr="00B93B40" w:rsidRDefault="00B93B40" w:rsidP="00B93B4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Understand and follow of the safety code and electrical regulation.</w:t>
      </w:r>
    </w:p>
    <w:p w:rsidR="00B93B40" w:rsidRPr="00B93B40" w:rsidRDefault="00B93B40" w:rsidP="00B93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br/>
        <w:t>Material factor require for installation.</w:t>
      </w:r>
    </w:p>
    <w:p w:rsidR="00B93B40" w:rsidRPr="00B93B40" w:rsidRDefault="00B93B40" w:rsidP="00B93B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Building size and occupancy type.</w:t>
      </w:r>
    </w:p>
    <w:p w:rsidR="00B93B40" w:rsidRPr="00B93B40" w:rsidRDefault="00B93B40" w:rsidP="00B93B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Amount of power demand.</w:t>
      </w:r>
    </w:p>
    <w:p w:rsidR="00B93B40" w:rsidRPr="00B93B40" w:rsidRDefault="00B93B40" w:rsidP="00B93B4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93B40">
        <w:rPr>
          <w:rFonts w:ascii="Times New Roman" w:eastAsia="Times New Roman" w:hAnsi="Times New Roman" w:cs="Times New Roman"/>
          <w:sz w:val="24"/>
          <w:szCs w:val="24"/>
        </w:rPr>
        <w:t>Requlation</w:t>
      </w:r>
      <w:proofErr w:type="spellEnd"/>
    </w:p>
    <w:p w:rsidR="00B93B40" w:rsidRPr="00B93B40" w:rsidRDefault="00B93B40" w:rsidP="00B93B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br/>
        <w:t xml:space="preserve">The </w:t>
      </w:r>
      <w:proofErr w:type="spellStart"/>
      <w:r w:rsidRPr="00B93B40">
        <w:rPr>
          <w:rFonts w:ascii="Times New Roman" w:eastAsia="Times New Roman" w:hAnsi="Times New Roman" w:cs="Times New Roman"/>
          <w:sz w:val="24"/>
          <w:szCs w:val="24"/>
        </w:rPr>
        <w:t>compenent</w:t>
      </w:r>
      <w:proofErr w:type="spellEnd"/>
      <w:r w:rsidRPr="00B93B40">
        <w:rPr>
          <w:rFonts w:ascii="Times New Roman" w:eastAsia="Times New Roman" w:hAnsi="Times New Roman" w:cs="Times New Roman"/>
          <w:sz w:val="24"/>
          <w:szCs w:val="24"/>
        </w:rPr>
        <w:t xml:space="preserve"> that </w:t>
      </w:r>
      <w:proofErr w:type="spellStart"/>
      <w:r w:rsidRPr="00B93B40">
        <w:rPr>
          <w:rFonts w:ascii="Times New Roman" w:eastAsia="Times New Roman" w:hAnsi="Times New Roman" w:cs="Times New Roman"/>
          <w:sz w:val="24"/>
          <w:szCs w:val="24"/>
        </w:rPr>
        <w:t>maku</w:t>
      </w:r>
      <w:proofErr w:type="spellEnd"/>
      <w:r w:rsidRPr="00B93B40">
        <w:rPr>
          <w:rFonts w:ascii="Times New Roman" w:eastAsia="Times New Roman" w:hAnsi="Times New Roman" w:cs="Times New Roman"/>
          <w:sz w:val="24"/>
          <w:szCs w:val="24"/>
        </w:rPr>
        <w:t xml:space="preserve"> up the job are as well.</w:t>
      </w:r>
    </w:p>
    <w:p w:rsidR="00B93B40" w:rsidRPr="00B93B40" w:rsidRDefault="00B93B40" w:rsidP="00B93B4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Familiar with the service entry.</w:t>
      </w:r>
    </w:p>
    <w:p w:rsidR="00B93B40" w:rsidRPr="00B93B40" w:rsidRDefault="00B93B40" w:rsidP="00B93B4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The panel board.</w:t>
      </w:r>
    </w:p>
    <w:p w:rsidR="00B93B40" w:rsidRPr="00B93B40" w:rsidRDefault="00B93B40" w:rsidP="00B93B4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93B40">
        <w:rPr>
          <w:rFonts w:ascii="Times New Roman" w:eastAsia="Times New Roman" w:hAnsi="Times New Roman" w:cs="Times New Roman"/>
          <w:sz w:val="24"/>
          <w:szCs w:val="24"/>
        </w:rPr>
        <w:t>Refers the branch circuit.</w:t>
      </w:r>
    </w:p>
    <w:p w:rsidR="00616E1B" w:rsidRDefault="00616E1B"/>
    <w:sectPr w:rsidR="00616E1B" w:rsidSect="00616E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55728"/>
    <w:multiLevelType w:val="multilevel"/>
    <w:tmpl w:val="A30EE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3827D0"/>
    <w:multiLevelType w:val="multilevel"/>
    <w:tmpl w:val="0C241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1D1644"/>
    <w:multiLevelType w:val="multilevel"/>
    <w:tmpl w:val="C14C0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5C2955"/>
    <w:multiLevelType w:val="multilevel"/>
    <w:tmpl w:val="439AC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40903F5"/>
    <w:multiLevelType w:val="multilevel"/>
    <w:tmpl w:val="E4DA3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104CF2"/>
    <w:multiLevelType w:val="hybridMultilevel"/>
    <w:tmpl w:val="5484C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B93B40"/>
    <w:rsid w:val="00616E1B"/>
    <w:rsid w:val="00B93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E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93B40"/>
    <w:rPr>
      <w:b/>
      <w:bCs/>
    </w:rPr>
  </w:style>
  <w:style w:type="paragraph" w:styleId="ListParagraph">
    <w:name w:val="List Paragraph"/>
    <w:basedOn w:val="Normal"/>
    <w:uiPriority w:val="34"/>
    <w:qFormat/>
    <w:rsid w:val="00B93B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2011-08-04T14:36:00Z</dcterms:created>
  <dcterms:modified xsi:type="dcterms:W3CDTF">2011-08-04T14:44:00Z</dcterms:modified>
</cp:coreProperties>
</file>